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Clinic Self-Assessment &amp; Feedback Form</w:t>
      </w:r>
    </w:p>
    <w:p w:rsidR="00000000" w:rsidDel="00000000" w:rsidP="00000000" w:rsidRDefault="00000000" w:rsidRPr="00000000" w14:paraId="00000002">
      <w:pPr>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Name: </w:t>
      </w:r>
      <w:r w:rsidDel="00000000" w:rsidR="00000000" w:rsidRPr="00000000">
        <w:rPr>
          <w:rFonts w:ascii="Arial" w:cs="Arial" w:eastAsia="Arial" w:hAnsi="Arial"/>
          <w:sz w:val="24"/>
          <w:szCs w:val="24"/>
          <w:u w:val="single"/>
          <w:rtl w:val="0"/>
        </w:rPr>
        <w:tab/>
        <w:tab/>
        <w:tab/>
        <w:tab/>
        <w:tab/>
        <w:tab/>
      </w:r>
      <w:r w:rsidDel="00000000" w:rsidR="00000000" w:rsidRPr="00000000">
        <w:rPr>
          <w:rFonts w:ascii="Arial" w:cs="Arial" w:eastAsia="Arial" w:hAnsi="Arial"/>
          <w:sz w:val="24"/>
          <w:szCs w:val="24"/>
          <w:rtl w:val="0"/>
        </w:rPr>
        <w:t xml:space="preserve"> Date: </w:t>
      </w:r>
      <w:r w:rsidDel="00000000" w:rsidR="00000000" w:rsidRPr="00000000">
        <w:rPr>
          <w:rFonts w:ascii="Arial" w:cs="Arial" w:eastAsia="Arial" w:hAnsi="Arial"/>
          <w:sz w:val="24"/>
          <w:szCs w:val="24"/>
          <w:u w:val="single"/>
          <w:rtl w:val="0"/>
        </w:rPr>
        <w:tab/>
        <w:tab/>
        <w:tab/>
        <w:tab/>
        <w:tab/>
        <w:tab/>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Clinic: </w:t>
      </w:r>
      <w:r w:rsidDel="00000000" w:rsidR="00000000" w:rsidRPr="00000000">
        <w:rPr>
          <w:rFonts w:ascii="Arial" w:cs="Arial" w:eastAsia="Arial" w:hAnsi="Arial"/>
          <w:sz w:val="24"/>
          <w:szCs w:val="24"/>
          <w:u w:val="single"/>
          <w:rtl w:val="0"/>
        </w:rPr>
        <w:tab/>
        <w:tab/>
        <w:tab/>
        <w:tab/>
        <w:tab/>
        <w:t xml:space="preserve"> </w:t>
        <w:tab/>
      </w:r>
      <w:r w:rsidDel="00000000" w:rsidR="00000000" w:rsidRPr="00000000">
        <w:rPr>
          <w:rFonts w:ascii="Arial" w:cs="Arial" w:eastAsia="Arial" w:hAnsi="Arial"/>
          <w:sz w:val="24"/>
          <w:szCs w:val="24"/>
          <w:rtl w:val="0"/>
        </w:rPr>
        <w:t xml:space="preserve"> Location: </w:t>
      </w:r>
      <w:r w:rsidDel="00000000" w:rsidR="00000000" w:rsidRPr="00000000">
        <w:rPr>
          <w:rFonts w:ascii="Arial" w:cs="Arial" w:eastAsia="Arial" w:hAnsi="Arial"/>
          <w:sz w:val="24"/>
          <w:szCs w:val="24"/>
          <w:u w:val="single"/>
          <w:rtl w:val="0"/>
        </w:rPr>
        <w:tab/>
        <w:tab/>
        <w:tab/>
        <w:tab/>
        <w:tab/>
      </w:r>
      <w:r w:rsidDel="00000000" w:rsidR="00000000" w:rsidRPr="00000000">
        <w:rPr>
          <w:rtl w:val="0"/>
        </w:rPr>
      </w:r>
    </w:p>
    <w:p w:rsidR="00000000" w:rsidDel="00000000" w:rsidP="00000000" w:rsidRDefault="00000000" w:rsidRPr="00000000" w14:paraId="00000004">
      <w:pPr>
        <w:rPr>
          <w:rFonts w:ascii="Arial" w:cs="Arial" w:eastAsia="Arial" w:hAnsi="Arial"/>
          <w:i w:val="1"/>
        </w:rPr>
      </w:pPr>
      <w:r w:rsidDel="00000000" w:rsidR="00000000" w:rsidRPr="00000000">
        <w:rPr>
          <w:rFonts w:ascii="Arial" w:cs="Arial" w:eastAsia="Arial" w:hAnsi="Arial"/>
          <w:i w:val="1"/>
          <w:rtl w:val="0"/>
        </w:rPr>
        <w:t xml:space="preserve">This feedback is specific to your performance during this clinic. Remember, your performance could change at an exam due to terrain, snow conditions, weather, and emotional, mental, and physical status. This feedback should be used to assist with training, not as an answer to whether you will pass the exam. Keep training both your strengths and areas that need improvement so that you can be ready for your exam.</w:t>
      </w:r>
    </w:p>
    <w:p w:rsidR="00000000" w:rsidDel="00000000" w:rsidP="00000000" w:rsidRDefault="00000000" w:rsidRPr="00000000" w14:paraId="00000005">
      <w:pPr>
        <w:spacing w:line="36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Strengths: </w:t>
      </w:r>
      <w:r w:rsidDel="00000000" w:rsidR="00000000" w:rsidRPr="00000000">
        <w:rPr>
          <w:rFonts w:ascii="Arial" w:cs="Arial" w:eastAsia="Arial" w:hAnsi="Arial"/>
          <w:sz w:val="24"/>
          <w:szCs w:val="24"/>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0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Prescription for Change: </w:t>
      </w:r>
      <w:r w:rsidDel="00000000" w:rsidR="00000000" w:rsidRPr="00000000">
        <w:rPr>
          <w:rFonts w:ascii="Arial" w:cs="Arial" w:eastAsia="Arial" w:hAnsi="Arial"/>
          <w:sz w:val="24"/>
          <w:szCs w:val="24"/>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Clinician: </w:t>
      </w:r>
      <w:r w:rsidDel="00000000" w:rsidR="00000000" w:rsidRPr="00000000">
        <w:rPr>
          <w:rFonts w:ascii="Arial" w:cs="Arial" w:eastAsia="Arial" w:hAnsi="Arial"/>
          <w:sz w:val="24"/>
          <w:szCs w:val="24"/>
          <w:u w:val="single"/>
          <w:rtl w:val="0"/>
        </w:rPr>
        <w:tab/>
        <w:tab/>
        <w:tab/>
        <w:tab/>
        <w:tab/>
        <w:tab/>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tabs>
        <w:tab w:val="center" w:leader="none" w:pos="4680"/>
        <w:tab w:val="right" w:leader="none" w:pos="9360"/>
      </w:tabs>
      <w:spacing w:before="61" w:line="276" w:lineRule="auto"/>
      <w:ind w:left="140" w:right="135"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ptos" w:cs="Aptos" w:eastAsia="Aptos" w:hAnsi="Aptos"/>
        <w:sz w:val="24"/>
        <w:szCs w:val="24"/>
      </w:rPr>
      <w:drawing>
        <wp:inline distB="0" distT="0" distL="0" distR="0">
          <wp:extent cx="3064366" cy="668731"/>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64366" cy="6687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66A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66A87"/>
  </w:style>
  <w:style w:type="paragraph" w:styleId="Footer">
    <w:name w:val="footer"/>
    <w:basedOn w:val="Normal"/>
    <w:link w:val="FooterChar"/>
    <w:uiPriority w:val="99"/>
    <w:unhideWhenUsed w:val="1"/>
    <w:rsid w:val="00A66A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66A87"/>
  </w:style>
  <w:style w:type="paragraph" w:styleId="ListParagraph">
    <w:name w:val="List Paragraph"/>
    <w:basedOn w:val="Normal"/>
    <w:uiPriority w:val="34"/>
    <w:qFormat w:val="1"/>
    <w:rsid w:val="00352CBC"/>
    <w:pPr>
      <w:ind w:left="720"/>
      <w:contextualSpacing w:val="1"/>
    </w:pPr>
  </w:style>
  <w:style w:type="paragraph" w:styleId="BalloonText">
    <w:name w:val="Balloon Text"/>
    <w:basedOn w:val="Normal"/>
    <w:link w:val="BalloonTextChar"/>
    <w:uiPriority w:val="99"/>
    <w:semiHidden w:val="1"/>
    <w:unhideWhenUsed w:val="1"/>
    <w:rsid w:val="00203F2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03F2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o1CpwN6tHWtttuTeOAu+3t44g==">CgMxLjAyCGguZ2pkZ3hzOAByITFqdXNwWmZIbEExTkhmU1J2WUlITUR6RkViOFpkNTFBQQ==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2019-08-16T05:26:00Z</dcterms:created>
  <dc:creator>Chris Rogers</dc:creator>
</cp:coreProperties>
</file>